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C8D07" w14:textId="4932F93B" w:rsidR="008879C3" w:rsidRPr="00B949BE" w:rsidRDefault="008879C3" w:rsidP="008879C3">
      <w:pPr>
        <w:jc w:val="center"/>
        <w:rPr>
          <w:rFonts w:ascii="Arial" w:hAnsi="Arial" w:cs="Arial"/>
          <w:b/>
          <w:color w:val="222222"/>
          <w:highlight w:val="white"/>
        </w:rPr>
      </w:pPr>
      <w:r>
        <w:rPr>
          <w:rFonts w:ascii="Arial" w:hAnsi="Arial" w:cs="Arial"/>
          <w:b/>
          <w:color w:val="222222"/>
          <w:highlight w:val="white"/>
        </w:rPr>
        <w:t xml:space="preserve">Draft Letter … </w:t>
      </w:r>
      <w:r w:rsidRPr="00B949BE">
        <w:rPr>
          <w:rFonts w:ascii="Arial" w:hAnsi="Arial" w:cs="Arial"/>
          <w:b/>
          <w:color w:val="222222"/>
          <w:highlight w:val="white"/>
        </w:rPr>
        <w:t xml:space="preserve">Local Concerns </w:t>
      </w:r>
    </w:p>
    <w:p w14:paraId="598B0947" w14:textId="77777777" w:rsidR="008879C3" w:rsidRPr="00B949BE" w:rsidRDefault="008879C3" w:rsidP="008879C3">
      <w:pPr>
        <w:rPr>
          <w:rFonts w:ascii="Arial" w:hAnsi="Arial" w:cs="Arial"/>
          <w:color w:val="222222"/>
          <w:highlight w:val="white"/>
        </w:rPr>
      </w:pPr>
    </w:p>
    <w:p w14:paraId="45EFCA6D" w14:textId="77777777" w:rsidR="008879C3" w:rsidRPr="00B949BE" w:rsidRDefault="008879C3" w:rsidP="008879C3">
      <w:pPr>
        <w:rPr>
          <w:rFonts w:ascii="Arial" w:hAnsi="Arial" w:cs="Arial"/>
          <w:color w:val="222222"/>
          <w:highlight w:val="white"/>
        </w:rPr>
      </w:pPr>
      <w:r w:rsidRPr="00B949BE">
        <w:rPr>
          <w:rFonts w:ascii="Arial" w:hAnsi="Arial" w:cs="Arial"/>
          <w:color w:val="222222"/>
          <w:highlight w:val="white"/>
        </w:rPr>
        <w:t>Date</w:t>
      </w:r>
    </w:p>
    <w:p w14:paraId="1B35908A" w14:textId="77777777" w:rsidR="008879C3" w:rsidRPr="00B949BE" w:rsidRDefault="008879C3" w:rsidP="008879C3">
      <w:pPr>
        <w:rPr>
          <w:rFonts w:ascii="Arial" w:hAnsi="Arial" w:cs="Arial"/>
          <w:color w:val="222222"/>
          <w:highlight w:val="white"/>
        </w:rPr>
      </w:pPr>
    </w:p>
    <w:p w14:paraId="70F6C8E9" w14:textId="77777777" w:rsidR="008879C3" w:rsidRDefault="008879C3" w:rsidP="008879C3">
      <w:pPr>
        <w:rPr>
          <w:rFonts w:ascii="Arial" w:hAnsi="Arial" w:cs="Arial"/>
          <w:color w:val="222222"/>
          <w:highlight w:val="white"/>
        </w:rPr>
      </w:pPr>
      <w:r w:rsidRPr="00B949BE">
        <w:rPr>
          <w:rFonts w:ascii="Arial" w:hAnsi="Arial" w:cs="Arial"/>
          <w:color w:val="222222"/>
          <w:highlight w:val="white"/>
        </w:rPr>
        <w:t xml:space="preserve">Fauquier County </w:t>
      </w:r>
      <w:r>
        <w:rPr>
          <w:rFonts w:ascii="Arial" w:hAnsi="Arial" w:cs="Arial"/>
          <w:color w:val="222222"/>
          <w:highlight w:val="white"/>
        </w:rPr>
        <w:t xml:space="preserve">Board of Supervisors </w:t>
      </w:r>
    </w:p>
    <w:p w14:paraId="46867720" w14:textId="77777777" w:rsidR="008879C3" w:rsidRPr="00B949BE" w:rsidRDefault="008879C3" w:rsidP="008879C3">
      <w:pPr>
        <w:rPr>
          <w:rFonts w:ascii="Arial" w:hAnsi="Arial" w:cs="Arial"/>
          <w:color w:val="222222"/>
          <w:highlight w:val="white"/>
        </w:rPr>
      </w:pPr>
      <w:r w:rsidRPr="00B949BE">
        <w:rPr>
          <w:rFonts w:ascii="Arial" w:hAnsi="Arial" w:cs="Arial"/>
          <w:color w:val="222222"/>
          <w:highlight w:val="white"/>
        </w:rPr>
        <w:t>10 Hotel Street</w:t>
      </w:r>
    </w:p>
    <w:p w14:paraId="2F94D06E" w14:textId="77777777" w:rsidR="008879C3" w:rsidRDefault="008879C3" w:rsidP="008879C3">
      <w:pPr>
        <w:rPr>
          <w:rFonts w:ascii="Arial" w:hAnsi="Arial" w:cs="Arial"/>
          <w:color w:val="222222"/>
          <w:highlight w:val="white"/>
        </w:rPr>
      </w:pPr>
      <w:r w:rsidRPr="00B949BE">
        <w:rPr>
          <w:rFonts w:ascii="Arial" w:hAnsi="Arial" w:cs="Arial"/>
          <w:color w:val="222222"/>
          <w:highlight w:val="white"/>
        </w:rPr>
        <w:t>Warrenton, VA 20186</w:t>
      </w:r>
    </w:p>
    <w:p w14:paraId="7B0CE293" w14:textId="77777777" w:rsidR="008879C3" w:rsidRDefault="008879C3" w:rsidP="008879C3">
      <w:pPr>
        <w:rPr>
          <w:rFonts w:ascii="Arial" w:hAnsi="Arial" w:cs="Arial"/>
          <w:color w:val="222222"/>
          <w:highlight w:val="white"/>
        </w:rPr>
      </w:pPr>
    </w:p>
    <w:p w14:paraId="385D20B5" w14:textId="77777777" w:rsidR="008879C3" w:rsidRDefault="008879C3" w:rsidP="008879C3">
      <w:pPr>
        <w:rPr>
          <w:rFonts w:ascii="Arial" w:hAnsi="Arial" w:cs="Arial"/>
          <w:color w:val="222222"/>
          <w:highlight w:val="white"/>
        </w:rPr>
      </w:pPr>
      <w:r>
        <w:rPr>
          <w:rFonts w:ascii="Arial" w:hAnsi="Arial" w:cs="Arial"/>
          <w:color w:val="222222"/>
          <w:highlight w:val="white"/>
        </w:rPr>
        <w:t xml:space="preserve">Email: </w:t>
      </w:r>
      <w:hyperlink r:id="rId4" w:history="1">
        <w:r>
          <w:rPr>
            <w:rStyle w:val="Hyperlink"/>
            <w:rFonts w:ascii="Arial" w:hAnsi="Arial" w:cs="Arial"/>
            <w:highlight w:val="white"/>
          </w:rPr>
          <w:t>BOS@fauquiercounty.gov</w:t>
        </w:r>
      </w:hyperlink>
    </w:p>
    <w:p w14:paraId="67BC8A9B" w14:textId="77777777" w:rsidR="008879C3" w:rsidRPr="00B949BE" w:rsidRDefault="008879C3" w:rsidP="008879C3">
      <w:pPr>
        <w:rPr>
          <w:rFonts w:ascii="Arial" w:hAnsi="Arial" w:cs="Arial"/>
          <w:color w:val="222222"/>
          <w:highlight w:val="white"/>
        </w:rPr>
      </w:pPr>
      <w:r>
        <w:rPr>
          <w:rFonts w:ascii="Arial" w:hAnsi="Arial" w:cs="Arial"/>
          <w:color w:val="222222"/>
          <w:highlight w:val="white"/>
        </w:rPr>
        <w:t xml:space="preserve">          </w:t>
      </w:r>
      <w:r w:rsidRPr="00B949BE">
        <w:rPr>
          <w:rFonts w:ascii="Arial" w:hAnsi="Arial" w:cs="Arial"/>
          <w:color w:val="222222"/>
          <w:highlight w:val="white"/>
        </w:rPr>
        <w:t>Adam.Shellenberger@fauquiercounty.gov</w:t>
      </w:r>
    </w:p>
    <w:p w14:paraId="471E47C1" w14:textId="77777777" w:rsidR="008879C3" w:rsidRPr="00B949BE" w:rsidRDefault="008879C3" w:rsidP="008879C3">
      <w:pPr>
        <w:spacing w:line="331" w:lineRule="auto"/>
        <w:rPr>
          <w:rFonts w:ascii="Arial" w:hAnsi="Arial" w:cs="Arial"/>
          <w:color w:val="222222"/>
          <w:highlight w:val="white"/>
        </w:rPr>
      </w:pPr>
    </w:p>
    <w:p w14:paraId="6FB3A315" w14:textId="77777777" w:rsidR="008879C3" w:rsidRPr="00B949BE" w:rsidRDefault="008879C3" w:rsidP="008879C3">
      <w:pPr>
        <w:rPr>
          <w:rFonts w:ascii="Arial" w:hAnsi="Arial" w:cs="Arial"/>
          <w:color w:val="222222"/>
          <w:highlight w:val="white"/>
        </w:rPr>
      </w:pPr>
      <w:r w:rsidRPr="00B949BE">
        <w:rPr>
          <w:rFonts w:ascii="Arial" w:hAnsi="Arial" w:cs="Arial"/>
          <w:color w:val="222222"/>
          <w:highlight w:val="white"/>
        </w:rPr>
        <w:t xml:space="preserve">Dear </w:t>
      </w:r>
      <w:r>
        <w:rPr>
          <w:rFonts w:ascii="Arial" w:hAnsi="Arial" w:cs="Arial"/>
          <w:color w:val="222222"/>
          <w:highlight w:val="white"/>
        </w:rPr>
        <w:t>Board of Supervisors</w:t>
      </w:r>
      <w:r w:rsidRPr="00B949BE">
        <w:rPr>
          <w:rFonts w:ascii="Arial" w:hAnsi="Arial" w:cs="Arial"/>
          <w:color w:val="222222"/>
          <w:highlight w:val="white"/>
        </w:rPr>
        <w:t>:</w:t>
      </w:r>
    </w:p>
    <w:p w14:paraId="59845304" w14:textId="77777777" w:rsidR="008879C3" w:rsidRPr="00B949BE" w:rsidRDefault="008879C3" w:rsidP="008879C3">
      <w:pPr>
        <w:rPr>
          <w:rFonts w:ascii="Arial" w:hAnsi="Arial" w:cs="Arial"/>
          <w:color w:val="222222"/>
          <w:highlight w:val="white"/>
        </w:rPr>
      </w:pPr>
    </w:p>
    <w:p w14:paraId="447199FE" w14:textId="77777777" w:rsidR="008879C3" w:rsidRPr="00B949BE" w:rsidRDefault="008879C3" w:rsidP="008879C3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highlight w:val="white"/>
        </w:rPr>
        <w:t xml:space="preserve">I live near the proposed Sanctuary at Barrel Oak project and I am strongly opposed to it. Regardless if described by the applicant </w:t>
      </w:r>
      <w:r w:rsidRPr="00B949BE">
        <w:rPr>
          <w:rFonts w:ascii="Arial" w:hAnsi="Arial" w:cs="Arial"/>
          <w:color w:val="222222"/>
          <w:highlight w:val="white"/>
        </w:rPr>
        <w:t xml:space="preserve">as a “lodge” </w:t>
      </w:r>
      <w:r>
        <w:rPr>
          <w:rFonts w:ascii="Arial" w:hAnsi="Arial" w:cs="Arial"/>
          <w:color w:val="222222"/>
          <w:highlight w:val="white"/>
        </w:rPr>
        <w:t xml:space="preserve">and now as a “sanctuary,” it </w:t>
      </w:r>
      <w:r w:rsidRPr="00B949BE">
        <w:rPr>
          <w:rFonts w:ascii="Arial" w:hAnsi="Arial" w:cs="Arial"/>
          <w:color w:val="222222"/>
          <w:highlight w:val="white"/>
        </w:rPr>
        <w:t xml:space="preserve">is a significant commercial hotel, restaurant and event operation that should not be allowed in an area zoned rural/agricultural.  </w:t>
      </w:r>
      <w:r w:rsidRPr="00B949BE">
        <w:rPr>
          <w:rFonts w:ascii="Arial" w:hAnsi="Arial" w:cs="Arial"/>
          <w:color w:val="222222"/>
        </w:rPr>
        <w:t xml:space="preserve"> </w:t>
      </w:r>
    </w:p>
    <w:p w14:paraId="552D816F" w14:textId="77777777" w:rsidR="008879C3" w:rsidRPr="00B949BE" w:rsidRDefault="008879C3" w:rsidP="008879C3">
      <w:pPr>
        <w:rPr>
          <w:rFonts w:ascii="Arial" w:hAnsi="Arial" w:cs="Arial"/>
          <w:color w:val="222222"/>
        </w:rPr>
      </w:pPr>
    </w:p>
    <w:p w14:paraId="4DCB6933" w14:textId="77777777" w:rsidR="008879C3" w:rsidRDefault="008879C3" w:rsidP="008879C3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B949BE">
        <w:rPr>
          <w:rFonts w:ascii="Arial" w:hAnsi="Arial" w:cs="Arial"/>
          <w:sz w:val="24"/>
          <w:szCs w:val="24"/>
        </w:rPr>
        <w:t>Those of us who live in this area already have to deal with excessive traffic and noise from the many</w:t>
      </w:r>
      <w:r>
        <w:rPr>
          <w:rFonts w:ascii="Arial" w:hAnsi="Arial" w:cs="Arial"/>
          <w:sz w:val="24"/>
          <w:szCs w:val="24"/>
        </w:rPr>
        <w:t>, many</w:t>
      </w:r>
      <w:r w:rsidRPr="00B949BE">
        <w:rPr>
          <w:rFonts w:ascii="Arial" w:hAnsi="Arial" w:cs="Arial"/>
          <w:sz w:val="24"/>
          <w:szCs w:val="24"/>
        </w:rPr>
        <w:t xml:space="preserve"> thousands who visit the adjacent Barrel Oak and neighboring Blue Valley wineries and </w:t>
      </w:r>
      <w:r>
        <w:rPr>
          <w:rFonts w:ascii="Arial" w:hAnsi="Arial" w:cs="Arial"/>
          <w:sz w:val="24"/>
          <w:szCs w:val="24"/>
        </w:rPr>
        <w:t>attend special events during the year.  The number of special events could</w:t>
      </w:r>
      <w:r w:rsidRPr="00B949BE">
        <w:rPr>
          <w:rFonts w:ascii="Arial" w:hAnsi="Arial" w:cs="Arial"/>
          <w:sz w:val="24"/>
          <w:szCs w:val="24"/>
        </w:rPr>
        <w:t xml:space="preserve"> double </w:t>
      </w:r>
      <w:r>
        <w:rPr>
          <w:rFonts w:ascii="Arial" w:hAnsi="Arial" w:cs="Arial"/>
          <w:sz w:val="24"/>
          <w:szCs w:val="24"/>
        </w:rPr>
        <w:t xml:space="preserve">to over 160 per year if the project were approved. </w:t>
      </w:r>
      <w:r w:rsidRPr="00B949BE">
        <w:rPr>
          <w:rFonts w:ascii="Arial" w:hAnsi="Arial" w:cs="Arial"/>
          <w:sz w:val="24"/>
          <w:szCs w:val="24"/>
        </w:rPr>
        <w:t xml:space="preserve">  </w:t>
      </w:r>
    </w:p>
    <w:p w14:paraId="0F8F9642" w14:textId="1A456B14" w:rsidR="008879C3" w:rsidRPr="00B949BE" w:rsidRDefault="008879C3" w:rsidP="008879C3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 am particularly concerned about the risk to public health and safety. Grove Lane</w:t>
      </w:r>
      <w:r w:rsidR="00C021BE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which already provides access to the two wineries mentioned above, is a </w:t>
      </w:r>
      <w:r w:rsidRPr="00B949BE">
        <w:rPr>
          <w:rFonts w:ascii="Arial" w:eastAsia="Times New Roman" w:hAnsi="Arial" w:cs="Arial"/>
          <w:color w:val="000000"/>
        </w:rPr>
        <w:t>dangerous</w:t>
      </w:r>
      <w:r>
        <w:rPr>
          <w:rFonts w:ascii="Arial" w:eastAsia="Times New Roman" w:hAnsi="Arial" w:cs="Arial"/>
          <w:color w:val="000000"/>
        </w:rPr>
        <w:t xml:space="preserve"> road. </w:t>
      </w:r>
      <w:r w:rsidRPr="00B949BE">
        <w:rPr>
          <w:rFonts w:ascii="Arial" w:eastAsia="Times New Roman" w:hAnsi="Arial" w:cs="Arial"/>
          <w:color w:val="000000"/>
        </w:rPr>
        <w:t xml:space="preserve">In less than three years since 2017, </w:t>
      </w:r>
      <w:r>
        <w:rPr>
          <w:rFonts w:ascii="Arial" w:eastAsia="Times New Roman" w:hAnsi="Arial" w:cs="Arial"/>
          <w:color w:val="000000"/>
        </w:rPr>
        <w:t xml:space="preserve">according to Virginia’s accident database, </w:t>
      </w:r>
      <w:r w:rsidRPr="00B949BE">
        <w:rPr>
          <w:rFonts w:ascii="Arial" w:eastAsia="Times New Roman" w:hAnsi="Arial" w:cs="Arial"/>
          <w:color w:val="000000"/>
        </w:rPr>
        <w:t xml:space="preserve">there have been 14 accidents involving 2 fatalities, </w:t>
      </w:r>
      <w:r>
        <w:rPr>
          <w:rFonts w:ascii="Arial" w:eastAsia="Times New Roman" w:hAnsi="Arial" w:cs="Arial"/>
          <w:color w:val="000000"/>
        </w:rPr>
        <w:t>1</w:t>
      </w:r>
      <w:r w:rsidRPr="00B949BE">
        <w:rPr>
          <w:rFonts w:ascii="Arial" w:eastAsia="Times New Roman" w:hAnsi="Arial" w:cs="Arial"/>
          <w:color w:val="000000"/>
        </w:rPr>
        <w:t xml:space="preserve">2 injuries, and 4 </w:t>
      </w:r>
      <w:r>
        <w:rPr>
          <w:rFonts w:ascii="Arial" w:eastAsia="Times New Roman" w:hAnsi="Arial" w:cs="Arial"/>
          <w:color w:val="000000"/>
        </w:rPr>
        <w:t xml:space="preserve">accidents involving </w:t>
      </w:r>
      <w:r w:rsidRPr="00B949BE">
        <w:rPr>
          <w:rFonts w:ascii="Arial" w:eastAsia="Times New Roman" w:hAnsi="Arial" w:cs="Arial"/>
          <w:color w:val="000000"/>
        </w:rPr>
        <w:t>alcohol use.  The two wineries on this road</w:t>
      </w:r>
      <w:r>
        <w:rPr>
          <w:rFonts w:ascii="Arial" w:eastAsia="Times New Roman" w:hAnsi="Arial" w:cs="Arial"/>
          <w:color w:val="000000"/>
        </w:rPr>
        <w:t xml:space="preserve"> </w:t>
      </w:r>
      <w:r w:rsidRPr="00B949BE">
        <w:rPr>
          <w:rFonts w:ascii="Arial" w:eastAsia="Times New Roman" w:hAnsi="Arial" w:cs="Arial"/>
          <w:color w:val="000000"/>
        </w:rPr>
        <w:t>are likely to be a contributing factor to th</w:t>
      </w:r>
      <w:r>
        <w:rPr>
          <w:rFonts w:ascii="Arial" w:eastAsia="Times New Roman" w:hAnsi="Arial" w:cs="Arial"/>
          <w:color w:val="000000"/>
        </w:rPr>
        <w:t xml:space="preserve">e </w:t>
      </w:r>
      <w:r w:rsidRPr="00B949BE">
        <w:rPr>
          <w:rFonts w:ascii="Arial" w:eastAsia="Times New Roman" w:hAnsi="Arial" w:cs="Arial"/>
          <w:color w:val="000000"/>
        </w:rPr>
        <w:t xml:space="preserve">number of serious accidents. </w:t>
      </w:r>
    </w:p>
    <w:p w14:paraId="12841575" w14:textId="77777777" w:rsidR="008879C3" w:rsidRPr="00B949BE" w:rsidRDefault="008879C3" w:rsidP="008879C3">
      <w:pPr>
        <w:rPr>
          <w:rFonts w:ascii="Arial" w:eastAsia="Times New Roman" w:hAnsi="Arial" w:cs="Arial"/>
          <w:color w:val="000000"/>
        </w:rPr>
      </w:pPr>
    </w:p>
    <w:p w14:paraId="7037D4CF" w14:textId="77777777" w:rsidR="008879C3" w:rsidRDefault="008879C3" w:rsidP="008879C3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proposed project could also threaten the availability of water to existing homes and farms. </w:t>
      </w:r>
      <w:r w:rsidRPr="00B949BE">
        <w:rPr>
          <w:rFonts w:ascii="Arial" w:eastAsia="Times New Roman" w:hAnsi="Arial" w:cs="Arial"/>
          <w:color w:val="000000"/>
        </w:rPr>
        <w:t xml:space="preserve">A highly regarded water engineering firm has </w:t>
      </w:r>
      <w:r>
        <w:rPr>
          <w:rFonts w:ascii="Arial" w:eastAsia="Times New Roman" w:hAnsi="Arial" w:cs="Arial"/>
          <w:color w:val="000000"/>
        </w:rPr>
        <w:t xml:space="preserve">completed </w:t>
      </w:r>
      <w:r w:rsidRPr="00B949BE">
        <w:rPr>
          <w:rFonts w:ascii="Arial" w:eastAsia="Times New Roman" w:hAnsi="Arial" w:cs="Arial"/>
          <w:color w:val="000000"/>
        </w:rPr>
        <w:t>a detailed calculation of water that would be required at the new “sanctuary</w:t>
      </w:r>
      <w:r>
        <w:rPr>
          <w:rFonts w:ascii="Arial" w:eastAsia="Times New Roman" w:hAnsi="Arial" w:cs="Arial"/>
          <w:color w:val="000000"/>
        </w:rPr>
        <w:t xml:space="preserve">” </w:t>
      </w:r>
      <w:r w:rsidRPr="00B949BE">
        <w:rPr>
          <w:rFonts w:ascii="Arial" w:eastAsia="Times New Roman" w:hAnsi="Arial" w:cs="Arial"/>
          <w:color w:val="000000"/>
        </w:rPr>
        <w:t xml:space="preserve">facility.  </w:t>
      </w:r>
      <w:r>
        <w:rPr>
          <w:rFonts w:ascii="Arial" w:eastAsia="Times New Roman" w:hAnsi="Arial" w:cs="Arial"/>
          <w:color w:val="000000"/>
        </w:rPr>
        <w:t xml:space="preserve">The firm </w:t>
      </w:r>
      <w:r w:rsidRPr="00B949BE">
        <w:rPr>
          <w:rFonts w:ascii="Arial" w:eastAsia="Times New Roman" w:hAnsi="Arial" w:cs="Arial"/>
          <w:color w:val="000000"/>
        </w:rPr>
        <w:t>estimates that between 2</w:t>
      </w:r>
      <w:r>
        <w:rPr>
          <w:rFonts w:ascii="Arial" w:eastAsia="Times New Roman" w:hAnsi="Arial" w:cs="Arial"/>
          <w:color w:val="000000"/>
        </w:rPr>
        <w:t>1</w:t>
      </w:r>
      <w:r w:rsidRPr="00B949BE">
        <w:rPr>
          <w:rFonts w:ascii="Arial" w:eastAsia="Times New Roman" w:hAnsi="Arial" w:cs="Arial"/>
          <w:color w:val="000000"/>
        </w:rPr>
        <w:t xml:space="preserve">,000 and </w:t>
      </w:r>
      <w:r>
        <w:rPr>
          <w:rFonts w:ascii="Arial" w:eastAsia="Times New Roman" w:hAnsi="Arial" w:cs="Arial"/>
          <w:color w:val="000000"/>
        </w:rPr>
        <w:t xml:space="preserve">more than </w:t>
      </w:r>
      <w:r w:rsidRPr="00B949BE">
        <w:rPr>
          <w:rFonts w:ascii="Arial" w:eastAsia="Times New Roman" w:hAnsi="Arial" w:cs="Arial"/>
          <w:color w:val="000000"/>
        </w:rPr>
        <w:t>3</w:t>
      </w:r>
      <w:r>
        <w:rPr>
          <w:rFonts w:ascii="Arial" w:eastAsia="Times New Roman" w:hAnsi="Arial" w:cs="Arial"/>
          <w:color w:val="000000"/>
        </w:rPr>
        <w:t>5</w:t>
      </w:r>
      <w:r w:rsidRPr="00B949BE">
        <w:rPr>
          <w:rFonts w:ascii="Arial" w:eastAsia="Times New Roman" w:hAnsi="Arial" w:cs="Arial"/>
          <w:color w:val="000000"/>
        </w:rPr>
        <w:t>,000 gallons per day would be consumed which is two to three times what the applicant has estimated</w:t>
      </w:r>
      <w:r>
        <w:rPr>
          <w:rFonts w:ascii="Arial" w:eastAsia="Times New Roman" w:hAnsi="Arial" w:cs="Arial"/>
          <w:color w:val="000000"/>
        </w:rPr>
        <w:t xml:space="preserve"> without any real back-up.  </w:t>
      </w:r>
      <w:r w:rsidRPr="00B949BE">
        <w:rPr>
          <w:rFonts w:ascii="Arial" w:eastAsia="Times New Roman" w:hAnsi="Arial" w:cs="Arial"/>
          <w:color w:val="000000"/>
        </w:rPr>
        <w:t xml:space="preserve"> </w:t>
      </w:r>
    </w:p>
    <w:p w14:paraId="28EC08F4" w14:textId="77777777" w:rsidR="008879C3" w:rsidRDefault="008879C3" w:rsidP="008879C3">
      <w:pPr>
        <w:pStyle w:val="ListParagraph"/>
        <w:spacing w:line="240" w:lineRule="auto"/>
        <w:ind w:left="0"/>
        <w:rPr>
          <w:rStyle w:val="PageNumber"/>
          <w:rFonts w:ascii="Arial" w:hAnsi="Arial" w:cs="Arial"/>
          <w:sz w:val="24"/>
          <w:szCs w:val="24"/>
        </w:rPr>
      </w:pPr>
    </w:p>
    <w:p w14:paraId="022046F2" w14:textId="758C509F" w:rsidR="008879C3" w:rsidRPr="00601A30" w:rsidRDefault="008879C3" w:rsidP="008879C3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the zoning</w:t>
      </w:r>
      <w:r w:rsidRPr="00B949BE">
        <w:rPr>
          <w:rFonts w:ascii="Arial" w:hAnsi="Arial" w:cs="Arial"/>
          <w:sz w:val="24"/>
          <w:szCs w:val="24"/>
        </w:rPr>
        <w:t xml:space="preserve"> ordinance stipulates that special exception</w:t>
      </w:r>
      <w:r>
        <w:rPr>
          <w:rFonts w:ascii="Arial" w:hAnsi="Arial" w:cs="Arial"/>
          <w:sz w:val="24"/>
          <w:szCs w:val="24"/>
        </w:rPr>
        <w:t>s</w:t>
      </w:r>
      <w:r w:rsidRPr="00B949BE">
        <w:rPr>
          <w:rFonts w:ascii="Arial" w:hAnsi="Arial" w:cs="Arial"/>
          <w:sz w:val="24"/>
          <w:szCs w:val="24"/>
        </w:rPr>
        <w:t xml:space="preserve"> can only be approved if the project does not adversely affect neighboring properties</w:t>
      </w:r>
      <w:r>
        <w:rPr>
          <w:rFonts w:ascii="Arial" w:hAnsi="Arial" w:cs="Arial"/>
          <w:sz w:val="24"/>
          <w:szCs w:val="24"/>
        </w:rPr>
        <w:t xml:space="preserve">, </w:t>
      </w:r>
      <w:r w:rsidRPr="00B949BE">
        <w:rPr>
          <w:rFonts w:ascii="Arial" w:hAnsi="Arial" w:cs="Arial"/>
          <w:sz w:val="24"/>
          <w:szCs w:val="24"/>
        </w:rPr>
        <w:t xml:space="preserve">I sincerely </w:t>
      </w:r>
      <w:r>
        <w:rPr>
          <w:rFonts w:ascii="Arial" w:hAnsi="Arial" w:cs="Arial"/>
          <w:sz w:val="24"/>
          <w:szCs w:val="24"/>
        </w:rPr>
        <w:t xml:space="preserve">hope that the </w:t>
      </w:r>
      <w:r w:rsidR="00C021BE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oard of </w:t>
      </w:r>
      <w:r w:rsidR="00C021BE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upervisors will not</w:t>
      </w:r>
      <w:r w:rsidRPr="00B949BE">
        <w:rPr>
          <w:rFonts w:ascii="Arial" w:hAnsi="Arial" w:cs="Arial"/>
          <w:sz w:val="24"/>
          <w:szCs w:val="24"/>
        </w:rPr>
        <w:t xml:space="preserve"> approve this project.  Approval of this new project would make a bad situation even worse. </w:t>
      </w:r>
    </w:p>
    <w:p w14:paraId="2B4E5E46" w14:textId="77777777" w:rsidR="008879C3" w:rsidRPr="00B949BE" w:rsidRDefault="008879C3" w:rsidP="008879C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</w:p>
    <w:p w14:paraId="78836B49" w14:textId="77777777" w:rsidR="008879C3" w:rsidRPr="00B949BE" w:rsidRDefault="008879C3" w:rsidP="008879C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B949BE">
        <w:rPr>
          <w:rFonts w:ascii="Arial" w:hAnsi="Arial" w:cs="Arial"/>
          <w:sz w:val="24"/>
          <w:szCs w:val="24"/>
        </w:rPr>
        <w:t>Thank you for considering my views.</w:t>
      </w:r>
    </w:p>
    <w:p w14:paraId="64B7C7C7" w14:textId="77777777" w:rsidR="008879C3" w:rsidRPr="00B949BE" w:rsidRDefault="008879C3" w:rsidP="008879C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</w:p>
    <w:p w14:paraId="79780BA9" w14:textId="77777777" w:rsidR="008879C3" w:rsidRDefault="008879C3" w:rsidP="008879C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B949BE">
        <w:rPr>
          <w:rFonts w:ascii="Arial" w:hAnsi="Arial" w:cs="Arial"/>
          <w:sz w:val="24"/>
          <w:szCs w:val="24"/>
        </w:rPr>
        <w:t>Name and address.</w:t>
      </w:r>
    </w:p>
    <w:sectPr w:rsidR="008879C3" w:rsidSect="009D6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C3"/>
    <w:rsid w:val="00114CF8"/>
    <w:rsid w:val="00205C1D"/>
    <w:rsid w:val="002A60E6"/>
    <w:rsid w:val="00851FF4"/>
    <w:rsid w:val="008879C3"/>
    <w:rsid w:val="009D61CB"/>
    <w:rsid w:val="00C021BE"/>
    <w:rsid w:val="00CE61F8"/>
    <w:rsid w:val="00E56C12"/>
    <w:rsid w:val="00F9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59FE4"/>
  <w15:chartTrackingRefBased/>
  <w15:docId w15:val="{DE192D69-7E85-0F43-B9EE-3C9FE9ED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8879C3"/>
  </w:style>
  <w:style w:type="paragraph" w:customStyle="1" w:styleId="Body">
    <w:name w:val="Body"/>
    <w:rsid w:val="008879C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8879C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887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S@fauquier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ramundok@gmail.com</dc:creator>
  <cp:keywords/>
  <dc:description/>
  <cp:lastModifiedBy>Holly Geary</cp:lastModifiedBy>
  <cp:revision>2</cp:revision>
  <dcterms:created xsi:type="dcterms:W3CDTF">2020-01-20T17:34:00Z</dcterms:created>
  <dcterms:modified xsi:type="dcterms:W3CDTF">2020-01-20T17:34:00Z</dcterms:modified>
</cp:coreProperties>
</file>